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568" w:rsidRPr="00A01568" w:rsidRDefault="00A01568" w:rsidP="00A01568">
      <w:pPr>
        <w:pStyle w:val="LAMA"/>
        <w:shd w:val="clear" w:color="auto" w:fill="FFFFFF"/>
        <w:spacing w:before="120"/>
        <w:ind w:firstLine="397"/>
        <w:rPr>
          <w:bCs w:val="0"/>
          <w:iCs/>
          <w:sz w:val="28"/>
          <w:szCs w:val="28"/>
          <w:u w:val="none"/>
        </w:rPr>
      </w:pPr>
      <w:r w:rsidRPr="00A01568">
        <w:rPr>
          <w:bCs w:val="0"/>
          <w:iCs/>
          <w:sz w:val="28"/>
          <w:szCs w:val="28"/>
          <w:u w:val="none"/>
        </w:rPr>
        <w:t>KHOA CÔNG NGHỆ ĐIỆN – ĐIỆN TỬ</w:t>
      </w:r>
    </w:p>
    <w:p w:rsidR="00ED458F" w:rsidRPr="00B87D95" w:rsidRDefault="00ED458F" w:rsidP="00ED458F">
      <w:pPr>
        <w:pStyle w:val="LAMA"/>
        <w:shd w:val="clear" w:color="auto" w:fill="FFFFFF"/>
        <w:spacing w:before="120"/>
        <w:ind w:firstLine="397"/>
        <w:jc w:val="both"/>
        <w:rPr>
          <w:b w:val="0"/>
          <w:bCs w:val="0"/>
          <w:iCs/>
          <w:sz w:val="28"/>
          <w:szCs w:val="28"/>
          <w:u w:val="none"/>
        </w:rPr>
      </w:pPr>
      <w:r w:rsidRPr="00E761AE">
        <w:rPr>
          <w:b w:val="0"/>
          <w:bCs w:val="0"/>
          <w:iCs/>
          <w:sz w:val="28"/>
          <w:szCs w:val="28"/>
          <w:u w:val="none"/>
        </w:rPr>
        <w:t xml:space="preserve">Chuyên ngành            </w:t>
      </w:r>
      <w:r w:rsidRPr="00E761AE">
        <w:rPr>
          <w:bCs w:val="0"/>
          <w:iCs/>
          <w:sz w:val="28"/>
          <w:szCs w:val="28"/>
          <w:u w:val="none"/>
        </w:rPr>
        <w:t xml:space="preserve">: </w:t>
      </w:r>
      <w:r w:rsidR="00B87D95" w:rsidRPr="00B87D95">
        <w:rPr>
          <w:rStyle w:val="fontstyle01"/>
          <w:b/>
          <w:u w:val="none"/>
        </w:rPr>
        <w:t>Công nghệ Kỹ thuật Điều khiển và Tự động hóa</w:t>
      </w:r>
    </w:p>
    <w:p w:rsidR="00ED458F" w:rsidRPr="00E761AE" w:rsidRDefault="00ED458F" w:rsidP="00ED458F">
      <w:pPr>
        <w:pStyle w:val="Title"/>
        <w:shd w:val="clear" w:color="auto" w:fill="FFFFFF"/>
        <w:spacing w:before="120"/>
        <w:ind w:firstLine="397"/>
        <w:rPr>
          <w:b w:val="0"/>
          <w:bCs w:val="0"/>
          <w:i/>
          <w:sz w:val="28"/>
          <w:szCs w:val="28"/>
        </w:rPr>
      </w:pPr>
    </w:p>
    <w:p w:rsidR="00ED458F" w:rsidRPr="00B24ED3" w:rsidRDefault="00ED458F" w:rsidP="00A01568">
      <w:pPr>
        <w:pStyle w:val="LAMA"/>
        <w:numPr>
          <w:ilvl w:val="0"/>
          <w:numId w:val="1"/>
        </w:numPr>
        <w:shd w:val="clear" w:color="auto" w:fill="FFFFFF"/>
        <w:tabs>
          <w:tab w:val="left" w:pos="426"/>
        </w:tabs>
        <w:spacing w:before="120"/>
        <w:ind w:left="0" w:firstLine="0"/>
        <w:jc w:val="both"/>
        <w:rPr>
          <w:b w:val="0"/>
          <w:sz w:val="26"/>
          <w:szCs w:val="26"/>
          <w:lang w:val="vi-VN"/>
        </w:rPr>
      </w:pPr>
      <w:r w:rsidRPr="00B24ED3">
        <w:rPr>
          <w:sz w:val="26"/>
          <w:szCs w:val="26"/>
          <w:lang w:val="vi-VN"/>
        </w:rPr>
        <w:t>Kiến thức:</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w:t>
      </w:r>
      <w:r w:rsidRPr="008916E0">
        <w:rPr>
          <w:color w:val="000000"/>
          <w:spacing w:val="6"/>
          <w:sz w:val="26"/>
          <w:szCs w:val="26"/>
          <w:lang w:val="pt-BR"/>
        </w:rPr>
        <w:t xml:space="preserve"> Có kiến thức cơ bản về các nguyên lý cơ bản của chủ nghĩa Mác - Lênin; đường lối cách mạng của Đảng cộng sản Việt Nam; tư tưởng Hồ Chí Minh; về pháp luật;</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kiến thức cơ bản về khoa học xã hội và nhân văn phù hợp với chuyên ngành được đào tạo;</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A01568" w:rsidRPr="00A01568" w:rsidRDefault="00ED458F"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00A01568">
        <w:rPr>
          <w:color w:val="000000"/>
          <w:spacing w:val="6"/>
          <w:sz w:val="26"/>
          <w:szCs w:val="26"/>
          <w:lang w:val="pt-BR"/>
        </w:rPr>
        <w:t>Đạt t</w:t>
      </w:r>
      <w:r w:rsidR="00A01568" w:rsidRPr="00A01568">
        <w:rPr>
          <w:color w:val="000000"/>
          <w:spacing w:val="6"/>
          <w:sz w:val="26"/>
          <w:szCs w:val="26"/>
          <w:lang w:val="pt-BR"/>
        </w:rPr>
        <w:t>rình độ tiếng Anh TOEIC 350 và tương đương</w:t>
      </w:r>
    </w:p>
    <w:p w:rsidR="00A01568" w:rsidRPr="008916E0"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Đạt t</w:t>
      </w:r>
      <w:r w:rsidRPr="00A01568">
        <w:rPr>
          <w:color w:val="000000"/>
          <w:spacing w:val="6"/>
          <w:sz w:val="26"/>
          <w:szCs w:val="26"/>
          <w:lang w:val="pt-BR"/>
        </w:rPr>
        <w:t xml:space="preserve">rình độ Tin học IC3 và tương </w:t>
      </w:r>
    </w:p>
    <w:p w:rsidR="00ED458F" w:rsidRPr="008916E0" w:rsidRDefault="00A01568"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S</w:t>
      </w:r>
      <w:r w:rsidR="00ED458F" w:rsidRPr="008916E0">
        <w:rPr>
          <w:color w:val="000000"/>
          <w:spacing w:val="6"/>
          <w:sz w:val="26"/>
          <w:szCs w:val="26"/>
          <w:lang w:val="pt-BR"/>
        </w:rPr>
        <w:t>ử dụng được các phần mềm liên quan của chuyên ngành như: vẽ mạch in, vẽ mô phỏng, lập trình PLC, vi xử lý, thiết kế và sử dụng được power point;</w:t>
      </w:r>
    </w:p>
    <w:p w:rsidR="00ED458F" w:rsidRPr="007C1C42"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7C1C42">
        <w:rPr>
          <w:color w:val="000000"/>
          <w:spacing w:val="6"/>
          <w:sz w:val="26"/>
          <w:szCs w:val="26"/>
          <w:lang w:val="pt-BR"/>
        </w:rPr>
        <w:t>Có kiến thức cơ sở ngành như: mạch điện, mạch điện tử, đo lường cảm biến,… ;</w:t>
      </w:r>
    </w:p>
    <w:p w:rsidR="00ED458F" w:rsidRPr="007C1C42"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7C1C42">
        <w:rPr>
          <w:color w:val="000000"/>
          <w:spacing w:val="6"/>
          <w:sz w:val="26"/>
          <w:szCs w:val="26"/>
          <w:lang w:val="pt-BR"/>
        </w:rPr>
        <w:t>Có kiến thức chuyên ngành như: kỹ thuật số, điện tử công suất, vi xử lý, lập trình PLC và hệ thống tự động hóa quá trình công nghệ trong công nghiệp, SCADA; kỹ thuật điều khiển tự động, điều khiển mạng điện thông minh, kỹ thuật robot;</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kiến thức về an toàn lao động trong công nghiệp.</w:t>
      </w:r>
    </w:p>
    <w:p w:rsidR="00ED458F" w:rsidRPr="00E761AE" w:rsidRDefault="00ED458F" w:rsidP="00A01568">
      <w:pPr>
        <w:pStyle w:val="LAMA"/>
        <w:numPr>
          <w:ilvl w:val="0"/>
          <w:numId w:val="1"/>
        </w:numPr>
        <w:shd w:val="clear" w:color="auto" w:fill="FFFFFF"/>
        <w:tabs>
          <w:tab w:val="left" w:pos="426"/>
        </w:tabs>
        <w:spacing w:before="120"/>
        <w:ind w:left="0" w:firstLine="0"/>
        <w:jc w:val="both"/>
        <w:rPr>
          <w:b w:val="0"/>
          <w:sz w:val="26"/>
          <w:szCs w:val="26"/>
          <w:lang w:val="vi-VN"/>
        </w:rPr>
      </w:pPr>
      <w:r w:rsidRPr="00E761AE">
        <w:rPr>
          <w:sz w:val="26"/>
          <w:szCs w:val="26"/>
          <w:lang w:val="vi-VN"/>
        </w:rPr>
        <w:t xml:space="preserve"> Kỹ năng:</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Vận dụng được những kiến thức chuyên môn để thực hiện công nghệ tiên tiến và cải tiến kỹ thuật về tự động hóa;</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Sửa chữa, vận hành, bảo trì được các hệ thống điện tự động hóa và tổ chức quản lý sản xuất trong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Vẽ và mô phỏng mạch điện tử trên máy tính và thiết kế, lắp ráp được các mạch điều khiển tự động;</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 xml:space="preserve">Kiến thức chuyên sâu về chuyên ngành </w:t>
      </w:r>
      <w:r w:rsidR="00B87D95" w:rsidRPr="00B87D95">
        <w:rPr>
          <w:bCs/>
          <w:spacing w:val="6"/>
          <w:sz w:val="26"/>
          <w:szCs w:val="26"/>
          <w:lang w:val="pt-BR"/>
        </w:rPr>
        <w:t>Công nghệ Kỹ thuật Điều khiển và Tự động hóa</w:t>
      </w:r>
      <w:r w:rsidR="00B87D95" w:rsidRPr="00B87D95">
        <w:rPr>
          <w:color w:val="000000"/>
          <w:spacing w:val="6"/>
          <w:sz w:val="26"/>
          <w:szCs w:val="26"/>
          <w:lang w:val="pt-BR"/>
        </w:rPr>
        <w:t xml:space="preserve"> </w:t>
      </w:r>
      <w:r w:rsidRPr="00B87D95">
        <w:rPr>
          <w:color w:val="000000"/>
          <w:spacing w:val="6"/>
          <w:sz w:val="26"/>
          <w:szCs w:val="26"/>
          <w:lang w:val="pt-BR"/>
        </w:rPr>
        <w:t>với học phần: Tự động hóa quá trình công nghệ, Hệ thống điều khiển tự động</w:t>
      </w:r>
      <w:r w:rsidRPr="008916E0">
        <w:rPr>
          <w:color w:val="000000"/>
          <w:spacing w:val="6"/>
          <w:sz w:val="26"/>
          <w:szCs w:val="26"/>
          <w:lang w:val="pt-BR"/>
        </w:rPr>
        <w:t>, Thiết bị điều khiển tự động</w:t>
      </w:r>
      <w:r>
        <w:rPr>
          <w:sz w:val="26"/>
          <w:szCs w:val="26"/>
        </w:rPr>
        <w:t>, SCADA</w:t>
      </w:r>
      <w:r>
        <w:rPr>
          <w:color w:val="000000"/>
          <w:spacing w:val="6"/>
          <w:sz w:val="26"/>
          <w:szCs w:val="26"/>
          <w:lang w:val="pt-BR"/>
        </w:rPr>
        <w:t xml:space="preserve">, </w:t>
      </w:r>
      <w:r>
        <w:rPr>
          <w:sz w:val="26"/>
          <w:szCs w:val="26"/>
        </w:rPr>
        <w:t>điều khiển mạng điện thông minh, kỹ thuật robot;</w:t>
      </w:r>
      <w:r w:rsidRPr="008916E0">
        <w:rPr>
          <w:color w:val="000000"/>
          <w:spacing w:val="6"/>
          <w:sz w:val="26"/>
          <w:szCs w:val="26"/>
          <w:lang w:val="pt-BR"/>
        </w:rPr>
        <w:t xml:space="preserve"> …;</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Lập trình PLC để điều khiển các hệ thống tự động cơ bản trong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Lắp ráp, vận hành, bảo trì, sửa chữa hệ thống Điện tử-Tự động các máy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Vận dụng được kỹ năng giao tiếp để diễn đạt, phản biện và viết báo cáo về các vấn đề chuyên môn kỹ thuật tự động hóa  công nghiệp trước nhóm, tập thể.</w:t>
      </w:r>
    </w:p>
    <w:p w:rsidR="00ED458F" w:rsidRPr="00E761AE" w:rsidRDefault="00ED458F" w:rsidP="00A01568">
      <w:pPr>
        <w:pStyle w:val="LAMA"/>
        <w:numPr>
          <w:ilvl w:val="0"/>
          <w:numId w:val="1"/>
        </w:numPr>
        <w:shd w:val="clear" w:color="auto" w:fill="FFFFFF"/>
        <w:tabs>
          <w:tab w:val="left" w:pos="426"/>
        </w:tabs>
        <w:spacing w:before="120"/>
        <w:ind w:left="0" w:firstLine="0"/>
        <w:jc w:val="both"/>
        <w:rPr>
          <w:b w:val="0"/>
          <w:sz w:val="26"/>
          <w:szCs w:val="26"/>
          <w:lang w:val="vi-VN"/>
        </w:rPr>
      </w:pPr>
      <w:r w:rsidRPr="00E761AE">
        <w:rPr>
          <w:sz w:val="26"/>
          <w:szCs w:val="26"/>
          <w:lang w:val="vi-VN"/>
        </w:rPr>
        <w:lastRenderedPageBreak/>
        <w:t>Thái độ:</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tinh thần hợp tác làm việc theo nhóm và làm việc độc lập;</w:t>
      </w:r>
    </w:p>
    <w:p w:rsidR="00ED458F"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60649D" w:rsidRDefault="00BD03A6" w:rsidP="00BD03A6">
      <w:pPr>
        <w:tabs>
          <w:tab w:val="num" w:pos="567"/>
        </w:tabs>
        <w:spacing w:line="312" w:lineRule="auto"/>
        <w:ind w:firstLine="794"/>
        <w:jc w:val="both"/>
        <w:rPr>
          <w:color w:val="000000"/>
          <w:spacing w:val="6"/>
          <w:sz w:val="26"/>
          <w:szCs w:val="26"/>
          <w:lang w:val="pt-BR"/>
        </w:rPr>
      </w:pPr>
      <w:r>
        <w:rPr>
          <w:color w:val="000000"/>
          <w:spacing w:val="6"/>
          <w:sz w:val="26"/>
          <w:szCs w:val="26"/>
          <w:lang w:val="pt-BR"/>
        </w:rPr>
        <w:t>- Có đạo đức nghề nghiệp.</w:t>
      </w:r>
    </w:p>
    <w:p w:rsidR="00ED458F" w:rsidRDefault="00ED458F" w:rsidP="00ED458F">
      <w:pPr>
        <w:tabs>
          <w:tab w:val="num" w:pos="567"/>
        </w:tabs>
        <w:spacing w:line="312" w:lineRule="auto"/>
        <w:ind w:firstLine="794"/>
        <w:jc w:val="both"/>
        <w:rPr>
          <w:color w:val="000000"/>
          <w:spacing w:val="6"/>
          <w:sz w:val="26"/>
          <w:szCs w:val="26"/>
          <w:lang w:val="pt-BR"/>
        </w:rPr>
      </w:pPr>
      <w:bookmarkStart w:id="0" w:name="_GoBack"/>
      <w:bookmarkEnd w:id="0"/>
      <w:r>
        <w:rPr>
          <w:color w:val="000000"/>
          <w:spacing w:val="6"/>
          <w:sz w:val="26"/>
          <w:szCs w:val="26"/>
          <w:lang w:val="pt-BR"/>
        </w:rPr>
        <w:t xml:space="preserve">- </w:t>
      </w:r>
      <w:r w:rsidRPr="008916E0">
        <w:rPr>
          <w:color w:val="000000"/>
          <w:spacing w:val="6"/>
          <w:sz w:val="26"/>
          <w:szCs w:val="26"/>
          <w:lang w:val="pt-BR"/>
        </w:rPr>
        <w:t>Tự giác rèn luyện sức khỏe tốt để đáp ứng yêu cầu công việc của đơn vị và xây dựng, bảo vệ Tổ quốc.</w:t>
      </w:r>
    </w:p>
    <w:p w:rsidR="00A01568" w:rsidRPr="00B87D95" w:rsidRDefault="00B87D95" w:rsidP="00B87D95">
      <w:pPr>
        <w:pStyle w:val="LAMA"/>
        <w:shd w:val="clear" w:color="auto" w:fill="FFFFFF"/>
        <w:spacing w:before="120"/>
        <w:ind w:firstLine="397"/>
        <w:rPr>
          <w:bCs w:val="0"/>
          <w:iCs/>
          <w:sz w:val="36"/>
          <w:szCs w:val="36"/>
          <w:u w:val="none"/>
        </w:rPr>
      </w:pPr>
      <w:r w:rsidRPr="00A01568">
        <w:rPr>
          <w:b w:val="0"/>
          <w:bCs w:val="0"/>
          <w:iCs/>
          <w:sz w:val="36"/>
          <w:szCs w:val="36"/>
          <w:u w:val="none"/>
        </w:rPr>
        <w:t xml:space="preserve">Chuyên ngành            </w:t>
      </w:r>
      <w:r w:rsidRPr="00A01568">
        <w:rPr>
          <w:bCs w:val="0"/>
          <w:iCs/>
          <w:sz w:val="36"/>
          <w:szCs w:val="36"/>
          <w:u w:val="none"/>
        </w:rPr>
        <w:t xml:space="preserve">: </w:t>
      </w:r>
      <w:r w:rsidRPr="00B87D95">
        <w:rPr>
          <w:iCs/>
          <w:sz w:val="36"/>
          <w:szCs w:val="36"/>
          <w:u w:val="none"/>
        </w:rPr>
        <w:t>Công nghệ Kỹ thuật Điện, Điện tử</w:t>
      </w:r>
    </w:p>
    <w:p w:rsidR="00B87D95" w:rsidRPr="006568FD" w:rsidRDefault="00B87D95" w:rsidP="00B87D95">
      <w:pPr>
        <w:pStyle w:val="LAMA"/>
        <w:numPr>
          <w:ilvl w:val="0"/>
          <w:numId w:val="4"/>
        </w:numPr>
        <w:tabs>
          <w:tab w:val="left" w:pos="426"/>
        </w:tabs>
        <w:spacing w:before="120"/>
        <w:jc w:val="both"/>
        <w:rPr>
          <w:b w:val="0"/>
          <w:sz w:val="26"/>
          <w:szCs w:val="26"/>
          <w:lang w:val="vi-VN"/>
        </w:rPr>
      </w:pPr>
      <w:r w:rsidRPr="006568FD">
        <w:rPr>
          <w:sz w:val="26"/>
          <w:szCs w:val="26"/>
          <w:lang w:val="vi-VN"/>
        </w:rPr>
        <w:t>Kiến thức:</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Có kiến thức cơ bản về các nguyên lý cơ bản của chủ nghĩa Mác - Lênin; đường lối cách mạng của Đảng cộng sản Việt </w:t>
      </w:r>
      <w:smartTag w:uri="urn:schemas-microsoft-com:office:smarttags" w:element="place">
        <w:smartTag w:uri="urn:schemas-microsoft-com:office:smarttags" w:element="country-region">
          <w:r w:rsidRPr="000C4D86">
            <w:rPr>
              <w:color w:val="000000"/>
              <w:spacing w:val="6"/>
              <w:sz w:val="26"/>
              <w:szCs w:val="26"/>
              <w:lang w:val="pt-BR"/>
            </w:rPr>
            <w:t>Nam</w:t>
          </w:r>
        </w:smartTag>
      </w:smartTag>
      <w:r w:rsidRPr="000C4D86">
        <w:rPr>
          <w:color w:val="000000"/>
          <w:spacing w:val="6"/>
          <w:sz w:val="26"/>
          <w:szCs w:val="26"/>
          <w:lang w:val="pt-BR"/>
        </w:rPr>
        <w:t>; tư tưởng Hồ Chí Minh; về pháp luật;</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xã hội và nhân văn phù hợp với chuyên ngành được đào tạo;</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Có kiến thức cơ sở ngành như: mạch điện, mạch điê</w:t>
      </w:r>
      <w:r>
        <w:rPr>
          <w:color w:val="000000"/>
          <w:spacing w:val="6"/>
          <w:sz w:val="26"/>
          <w:szCs w:val="26"/>
          <w:lang w:val="pt-BR"/>
        </w:rPr>
        <w:t xml:space="preserve">̣n tử, đo lường cảm biến,… </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Có kiến thức để nhận biết và giải thích được nguyên lý hoạt động của các linh kiện điện tử, các khí cụ điện, động cơ điện, máy phát điện xoay chiều và một chiều; truyền động điện, cung cấp điện, trang bị điện;</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 xml:space="preserve"> Có kiến thức chuyên ngành như: kỹ thuật số, máy điện, điện tử công suất, vi xử lý, lập trình PLC và hệ thống tự động </w:t>
      </w:r>
      <w:r>
        <w:rPr>
          <w:color w:val="000000"/>
          <w:spacing w:val="6"/>
          <w:sz w:val="26"/>
          <w:szCs w:val="26"/>
          <w:lang w:val="pt-BR"/>
        </w:rPr>
        <w:t xml:space="preserve">cơ bản trong ngành công nghiệp, </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Có kiến thức về an toàn lao động trong công nghiệp;</w:t>
      </w:r>
    </w:p>
    <w:p w:rsidR="00B87D95" w:rsidRPr="00B87D95" w:rsidRDefault="00B87D95" w:rsidP="00B87D95">
      <w:pPr>
        <w:pStyle w:val="LAMA"/>
        <w:numPr>
          <w:ilvl w:val="0"/>
          <w:numId w:val="4"/>
        </w:numPr>
        <w:tabs>
          <w:tab w:val="left" w:pos="426"/>
        </w:tabs>
        <w:spacing w:before="120"/>
        <w:jc w:val="both"/>
        <w:rPr>
          <w:sz w:val="26"/>
          <w:szCs w:val="26"/>
          <w:lang w:val="vi-VN"/>
        </w:rPr>
      </w:pPr>
      <w:r w:rsidRPr="006568FD">
        <w:rPr>
          <w:sz w:val="26"/>
          <w:szCs w:val="26"/>
          <w:lang w:val="vi-VN"/>
        </w:rPr>
        <w:t>Kỹ năng:</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Vận dụng được những kiến thức chuyên môn để thực hiện công nghệ tiên tiến và cải tiến kỹ thuật về </w:t>
      </w:r>
      <w:r w:rsidR="00BD03A6">
        <w:rPr>
          <w:color w:val="000000"/>
          <w:spacing w:val="6"/>
          <w:sz w:val="26"/>
          <w:szCs w:val="26"/>
          <w:lang w:val="pt-BR"/>
        </w:rPr>
        <w:t>công nghệ kỹ thuật điện, điện tử.</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Sửa chữa, vận hành, bảo trì được các thiết bị </w:t>
      </w:r>
      <w:r w:rsidR="00BD03A6">
        <w:rPr>
          <w:color w:val="000000"/>
          <w:spacing w:val="6"/>
          <w:sz w:val="26"/>
          <w:szCs w:val="26"/>
          <w:lang w:val="pt-BR"/>
        </w:rPr>
        <w:t xml:space="preserve">điện, </w:t>
      </w:r>
      <w:r w:rsidRPr="000C4D86">
        <w:rPr>
          <w:color w:val="000000"/>
          <w:spacing w:val="6"/>
          <w:sz w:val="26"/>
          <w:szCs w:val="26"/>
          <w:lang w:val="pt-BR"/>
        </w:rPr>
        <w:t>điện tử công nghiệp và tổ chức quản lý sản xuất trong công nghiệp;</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Vẽ và mô phỏng mạch điện tử trên máy tính và thiết kế, lắp ráp được các mạch </w:t>
      </w:r>
      <w:r>
        <w:rPr>
          <w:color w:val="000000"/>
          <w:spacing w:val="6"/>
          <w:sz w:val="26"/>
          <w:szCs w:val="26"/>
          <w:lang w:val="pt-BR"/>
        </w:rPr>
        <w:t>điện tử</w:t>
      </w:r>
      <w:r w:rsidRPr="000C4D86">
        <w:rPr>
          <w:color w:val="000000"/>
          <w:spacing w:val="6"/>
          <w:sz w:val="26"/>
          <w:szCs w:val="26"/>
          <w:lang w:val="pt-BR"/>
        </w:rPr>
        <w:t>;</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 xml:space="preserve"> Lắp đặt, vận hành và bảo trì được hệ thống điều khiển tự động công nghiệp </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Tham gia xây dựng, tổ chức, điều hành và quản lý các dự án về điện trong công nghiệp và dân dụng;</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Lập trình PLC để điều khiển các hệ thống tự động cơ bản trong công nghiệp;</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Vận dụng được kỹ năng giao tiếp để diễn đạt, phản biện và viết báo cáo về các vấn đề chuyên môn kỹ thuật điện tử công nghiệp trước nhóm, tập thể.</w:t>
      </w:r>
    </w:p>
    <w:p w:rsidR="00B87D95" w:rsidRPr="006568FD" w:rsidRDefault="00B87D95" w:rsidP="00B87D95">
      <w:pPr>
        <w:pStyle w:val="LAMA"/>
        <w:numPr>
          <w:ilvl w:val="0"/>
          <w:numId w:val="4"/>
        </w:numPr>
        <w:tabs>
          <w:tab w:val="left" w:pos="426"/>
        </w:tabs>
        <w:spacing w:before="120"/>
        <w:jc w:val="both"/>
        <w:rPr>
          <w:b w:val="0"/>
          <w:sz w:val="26"/>
          <w:szCs w:val="26"/>
          <w:lang w:val="vi-VN"/>
        </w:rPr>
      </w:pPr>
      <w:r w:rsidRPr="006568FD">
        <w:rPr>
          <w:sz w:val="26"/>
          <w:szCs w:val="26"/>
          <w:lang w:val="vi-VN"/>
        </w:rPr>
        <w:t>Thái độ:</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hợp tác làm việc theo nhóm và làm việc độc lập;</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BD03A6" w:rsidRDefault="00BD03A6" w:rsidP="00BD03A6">
      <w:pPr>
        <w:numPr>
          <w:ilvl w:val="0"/>
          <w:numId w:val="2"/>
        </w:numPr>
        <w:tabs>
          <w:tab w:val="num" w:pos="567"/>
          <w:tab w:val="left" w:pos="851"/>
        </w:tabs>
        <w:spacing w:line="312" w:lineRule="auto"/>
        <w:ind w:left="0" w:firstLine="709"/>
        <w:jc w:val="both"/>
        <w:rPr>
          <w:color w:val="000000"/>
          <w:spacing w:val="6"/>
          <w:sz w:val="26"/>
          <w:szCs w:val="26"/>
          <w:lang w:val="pt-BR"/>
        </w:rPr>
      </w:pPr>
      <w:r w:rsidRPr="00BD03A6">
        <w:rPr>
          <w:color w:val="000000"/>
          <w:spacing w:val="6"/>
          <w:sz w:val="26"/>
          <w:szCs w:val="26"/>
          <w:lang w:val="pt-BR"/>
        </w:rPr>
        <w:t>Có đạo đức nghề nghiệp.</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Tự giác rèn luyện sức khỏe tốt để đáp ứng yêu cầu công việc của đơn vị và xây dựng, bảo vệ Tổ quốc.</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cầu tiến, hợp tác và giúp đỡ đồng nghiệp.</w:t>
      </w:r>
    </w:p>
    <w:p w:rsidR="00B87D95" w:rsidRDefault="00B87D95" w:rsidP="00A01568">
      <w:pPr>
        <w:pStyle w:val="LAMA"/>
        <w:shd w:val="clear" w:color="auto" w:fill="FFFFFF"/>
        <w:spacing w:before="120"/>
        <w:ind w:firstLine="397"/>
        <w:rPr>
          <w:b w:val="0"/>
          <w:bCs w:val="0"/>
          <w:iCs/>
          <w:sz w:val="36"/>
          <w:szCs w:val="36"/>
          <w:u w:val="none"/>
        </w:rPr>
      </w:pPr>
    </w:p>
    <w:p w:rsidR="003C53C0" w:rsidRPr="00A01568" w:rsidRDefault="00B87D95" w:rsidP="00A01568">
      <w:pPr>
        <w:pStyle w:val="LAMA"/>
        <w:shd w:val="clear" w:color="auto" w:fill="FFFFFF"/>
        <w:spacing w:before="120"/>
        <w:ind w:firstLine="397"/>
        <w:rPr>
          <w:bCs w:val="0"/>
          <w:iCs/>
          <w:sz w:val="36"/>
          <w:szCs w:val="36"/>
          <w:u w:val="none"/>
        </w:rPr>
      </w:pPr>
      <w:r w:rsidRPr="00A01568">
        <w:rPr>
          <w:b w:val="0"/>
          <w:bCs w:val="0"/>
          <w:iCs/>
          <w:sz w:val="36"/>
          <w:szCs w:val="36"/>
          <w:u w:val="none"/>
        </w:rPr>
        <w:t xml:space="preserve">Chuyên ngành            </w:t>
      </w:r>
      <w:r w:rsidRPr="00A01568">
        <w:rPr>
          <w:bCs w:val="0"/>
          <w:iCs/>
          <w:sz w:val="36"/>
          <w:szCs w:val="36"/>
          <w:u w:val="none"/>
        </w:rPr>
        <w:t xml:space="preserve">: </w:t>
      </w:r>
      <w:r w:rsidR="003C53C0" w:rsidRPr="00A01568">
        <w:rPr>
          <w:bCs w:val="0"/>
          <w:iCs/>
          <w:sz w:val="36"/>
          <w:szCs w:val="36"/>
          <w:u w:val="none"/>
        </w:rPr>
        <w:t>Điện công nghiệp</w:t>
      </w:r>
    </w:p>
    <w:p w:rsidR="003C53C0" w:rsidRPr="00E112DF" w:rsidRDefault="003C53C0" w:rsidP="003C53C0">
      <w:pPr>
        <w:pStyle w:val="Title"/>
        <w:shd w:val="clear" w:color="auto" w:fill="FFFFFF"/>
        <w:spacing w:before="120"/>
        <w:rPr>
          <w:b w:val="0"/>
          <w:bCs w:val="0"/>
          <w:i/>
          <w:sz w:val="20"/>
          <w:szCs w:val="20"/>
        </w:rPr>
      </w:pPr>
    </w:p>
    <w:p w:rsidR="003C53C0" w:rsidRPr="00F216BE" w:rsidRDefault="003C53C0" w:rsidP="00A01568">
      <w:pPr>
        <w:pStyle w:val="LAMA"/>
        <w:numPr>
          <w:ilvl w:val="0"/>
          <w:numId w:val="3"/>
        </w:numPr>
        <w:shd w:val="clear" w:color="auto" w:fill="FFFFFF"/>
        <w:tabs>
          <w:tab w:val="left" w:pos="426"/>
        </w:tabs>
        <w:spacing w:before="120"/>
        <w:jc w:val="both"/>
        <w:rPr>
          <w:b w:val="0"/>
          <w:sz w:val="26"/>
          <w:szCs w:val="26"/>
          <w:lang w:val="vi-VN"/>
        </w:rPr>
      </w:pPr>
      <w:r w:rsidRPr="00F216BE">
        <w:rPr>
          <w:sz w:val="26"/>
          <w:szCs w:val="26"/>
          <w:lang w:val="vi-VN"/>
        </w:rPr>
        <w:t>Kiến thức:</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w:t>
      </w:r>
      <w:r w:rsidRPr="0060649D">
        <w:rPr>
          <w:color w:val="000000"/>
          <w:spacing w:val="6"/>
          <w:sz w:val="26"/>
          <w:szCs w:val="26"/>
          <w:lang w:val="pt-BR"/>
        </w:rPr>
        <w:t xml:space="preserve"> Có kiến thức cơ bản về các nguyên lý cơ bản của chủ nghĩa Mác - Lênin; đường lối cách mạng của Đảng cộng sản Việt Nam; tư tưởng Hồ Chí Minh; về pháp luật;</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kiến thức cơ bản về khoa học xã hội và nhân văn phù hợp với chuyên ngành được đào tạo;</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A01568" w:rsidRPr="00A01568"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Đạt t</w:t>
      </w:r>
      <w:r w:rsidRPr="00A01568">
        <w:rPr>
          <w:color w:val="000000"/>
          <w:spacing w:val="6"/>
          <w:sz w:val="26"/>
          <w:szCs w:val="26"/>
          <w:lang w:val="pt-BR"/>
        </w:rPr>
        <w:t>rình độ tiếng Anh TOEIC 350 và tương đương</w:t>
      </w:r>
    </w:p>
    <w:p w:rsidR="00A01568" w:rsidRPr="008916E0"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Đạt t</w:t>
      </w:r>
      <w:r w:rsidRPr="00A01568">
        <w:rPr>
          <w:color w:val="000000"/>
          <w:spacing w:val="6"/>
          <w:sz w:val="26"/>
          <w:szCs w:val="26"/>
          <w:lang w:val="pt-BR"/>
        </w:rPr>
        <w:t xml:space="preserve">rình độ Tin học IC3 và tương </w:t>
      </w:r>
    </w:p>
    <w:p w:rsidR="00A01568" w:rsidRPr="008916E0"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S</w:t>
      </w:r>
      <w:r w:rsidRPr="008916E0">
        <w:rPr>
          <w:color w:val="000000"/>
          <w:spacing w:val="6"/>
          <w:sz w:val="26"/>
          <w:szCs w:val="26"/>
          <w:lang w:val="pt-BR"/>
        </w:rPr>
        <w:t>ử dụng được các phần mềm liên quan của chuyên ngành như: vẽ mạch in, vẽ mô phỏng, lập trình PLC, vi xử lý, thiết kế và sử dụng được power point;</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Có kiến thức cơ sở, kiến thức ngành và chuyên ngành Điện công nghiệp;</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Có kiến thức để nhận biết và giải thích được nguyên lý hoạt động của các linh kiện điện tử, các khí cụ điện, động cơ điện, máy phát điện xoay chiều và một chiều; truyền động điện, cung cấp điện, trang bị điện;</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lastRenderedPageBreak/>
        <w:t xml:space="preserve">- </w:t>
      </w:r>
      <w:r w:rsidRPr="00FC1C56">
        <w:rPr>
          <w:color w:val="000000"/>
          <w:spacing w:val="6"/>
          <w:sz w:val="26"/>
          <w:szCs w:val="26"/>
          <w:lang w:val="pt-BR"/>
        </w:rPr>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Hiểu biết và phân tích được nguyên lý hoạt động của mạch điện trong các hệ thống điều khiển tự động công nghiệp vừa và nhỏ;</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Có kiến thức cơ bản về kinh tế - kỹ thuật để tham gia tính toán, thiết kế cung cấp điện cho một mạng điện trong công nghiệp và dân dụng, tính toán chiếu sáng, tính toán sửa chữa động cơ điện;</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kiến thức về an toàn lao động trong công nghiệp.</w:t>
      </w:r>
    </w:p>
    <w:p w:rsidR="003C53C0" w:rsidRPr="0060649D" w:rsidRDefault="003C53C0" w:rsidP="00A01568">
      <w:pPr>
        <w:pStyle w:val="LAMA"/>
        <w:numPr>
          <w:ilvl w:val="0"/>
          <w:numId w:val="3"/>
        </w:numPr>
        <w:shd w:val="clear" w:color="auto" w:fill="FFFFFF"/>
        <w:tabs>
          <w:tab w:val="left" w:pos="426"/>
        </w:tabs>
        <w:spacing w:before="120"/>
        <w:jc w:val="both"/>
        <w:rPr>
          <w:b w:val="0"/>
          <w:sz w:val="26"/>
          <w:szCs w:val="26"/>
          <w:lang w:val="vi-VN"/>
        </w:rPr>
      </w:pPr>
      <w:r w:rsidRPr="00F216BE">
        <w:rPr>
          <w:sz w:val="26"/>
          <w:szCs w:val="26"/>
          <w:lang w:val="vi-VN"/>
        </w:rPr>
        <w:t xml:space="preserve"> Kỹ năng:</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Lắp đặt, vận hành và bảo trì được mạng điện động lực phân xưởng, xí nghiệp, hệ thống chiếu sáng dân dụng và công nghiệp, hệ thống chống sét và nối đất;</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Lắp đặt, vận hành và bảo trì được hệ thống điều khiển tự động công nghiệp vừa và nhỏ;</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Tính toán, kiểm tra sửa chữa, vận hành và bảo trì được các loại thiết bị điện, máy điện AC và máy điện DC;</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Tham gia xây dựng, tổ chức, điều hành và quản lý các dự án về điện trong công nghiệp và dân dụng;</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Vận dụng được kỹ năng giao tiếp để diễn đạt, phản biện và viết báo cáo về các vấn đề chuyên môn kỹ thuật điện trước nhóm, tập thể.</w:t>
      </w:r>
    </w:p>
    <w:p w:rsidR="003C53C0" w:rsidRPr="0060649D" w:rsidRDefault="003C53C0" w:rsidP="00A01568">
      <w:pPr>
        <w:pStyle w:val="LAMA"/>
        <w:numPr>
          <w:ilvl w:val="0"/>
          <w:numId w:val="3"/>
        </w:numPr>
        <w:shd w:val="clear" w:color="auto" w:fill="FFFFFF"/>
        <w:tabs>
          <w:tab w:val="left" w:pos="426"/>
        </w:tabs>
        <w:spacing w:before="120"/>
        <w:jc w:val="both"/>
        <w:rPr>
          <w:b w:val="0"/>
          <w:sz w:val="26"/>
          <w:szCs w:val="26"/>
          <w:lang w:val="vi-VN"/>
        </w:rPr>
      </w:pPr>
      <w:r w:rsidRPr="0060649D">
        <w:rPr>
          <w:sz w:val="26"/>
          <w:szCs w:val="26"/>
          <w:lang w:val="vi-VN"/>
        </w:rPr>
        <w:t>Thái độ:</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tinh thần hợp tác làm việc theo nhóm và làm việc độc lập;</w:t>
      </w:r>
    </w:p>
    <w:p w:rsidR="003C53C0"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60649D" w:rsidRDefault="00BD03A6"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Có đạo đức nghề nghiệp.</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Tự giác rèn luyện sức khỏe tốt để đáp ứng yêu cầu công việc của đơn vị và xây dựng, bảo vệ Tổ quốc.</w:t>
      </w:r>
    </w:p>
    <w:p w:rsidR="00A01568" w:rsidRDefault="00A01568" w:rsidP="003C53C0">
      <w:pPr>
        <w:pStyle w:val="LAMA"/>
        <w:spacing w:before="120"/>
        <w:ind w:firstLine="397"/>
        <w:jc w:val="both"/>
        <w:rPr>
          <w:b w:val="0"/>
          <w:bCs w:val="0"/>
          <w:iCs/>
          <w:sz w:val="28"/>
          <w:szCs w:val="28"/>
          <w:u w:val="none"/>
        </w:rPr>
      </w:pPr>
    </w:p>
    <w:p w:rsidR="003C53C0" w:rsidRPr="00A01568" w:rsidRDefault="003C53C0" w:rsidP="00A01568">
      <w:pPr>
        <w:pStyle w:val="LAMA"/>
        <w:spacing w:before="120"/>
        <w:ind w:firstLine="397"/>
        <w:rPr>
          <w:bCs w:val="0"/>
          <w:iCs/>
          <w:sz w:val="36"/>
          <w:szCs w:val="36"/>
          <w:u w:val="none"/>
        </w:rPr>
      </w:pPr>
      <w:r w:rsidRPr="00A01568">
        <w:rPr>
          <w:b w:val="0"/>
          <w:bCs w:val="0"/>
          <w:iCs/>
          <w:sz w:val="36"/>
          <w:szCs w:val="36"/>
          <w:u w:val="none"/>
        </w:rPr>
        <w:t xml:space="preserve">Chuyên ngành           </w:t>
      </w:r>
      <w:r w:rsidRPr="00A01568">
        <w:rPr>
          <w:bCs w:val="0"/>
          <w:iCs/>
          <w:sz w:val="36"/>
          <w:szCs w:val="36"/>
          <w:u w:val="none"/>
        </w:rPr>
        <w:t>: Điện tử công nghiệp</w:t>
      </w:r>
    </w:p>
    <w:p w:rsidR="003C53C0" w:rsidRPr="009F7C2F" w:rsidRDefault="003C53C0" w:rsidP="003C53C0">
      <w:pPr>
        <w:pStyle w:val="Title"/>
        <w:spacing w:before="120"/>
        <w:ind w:firstLine="397"/>
        <w:rPr>
          <w:b w:val="0"/>
          <w:bCs w:val="0"/>
          <w:i/>
          <w:sz w:val="28"/>
          <w:szCs w:val="28"/>
        </w:rPr>
      </w:pPr>
    </w:p>
    <w:p w:rsidR="003C53C0" w:rsidRPr="006568FD" w:rsidRDefault="003C53C0" w:rsidP="00B87D95">
      <w:pPr>
        <w:pStyle w:val="LAMA"/>
        <w:numPr>
          <w:ilvl w:val="0"/>
          <w:numId w:val="5"/>
        </w:numPr>
        <w:tabs>
          <w:tab w:val="left" w:pos="426"/>
        </w:tabs>
        <w:spacing w:before="120"/>
        <w:jc w:val="both"/>
        <w:rPr>
          <w:b w:val="0"/>
          <w:sz w:val="26"/>
          <w:szCs w:val="26"/>
          <w:lang w:val="vi-VN"/>
        </w:rPr>
      </w:pPr>
      <w:r w:rsidRPr="006568FD">
        <w:rPr>
          <w:sz w:val="26"/>
          <w:szCs w:val="26"/>
          <w:lang w:val="vi-VN"/>
        </w:rPr>
        <w:lastRenderedPageBreak/>
        <w:t>Kiến thức:</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Có kiến thức cơ bản về các nguyên lý cơ bản của chủ nghĩa Mác - Lênin; đường lối cách mạng của Đảng cộng sản Việt </w:t>
      </w:r>
      <w:smartTag w:uri="urn:schemas-microsoft-com:office:smarttags" w:element="place">
        <w:smartTag w:uri="urn:schemas-microsoft-com:office:smarttags" w:element="country-region">
          <w:r w:rsidRPr="000C4D86">
            <w:rPr>
              <w:color w:val="000000"/>
              <w:spacing w:val="6"/>
              <w:sz w:val="26"/>
              <w:szCs w:val="26"/>
              <w:lang w:val="pt-BR"/>
            </w:rPr>
            <w:t>Nam</w:t>
          </w:r>
        </w:smartTag>
      </w:smartTag>
      <w:r w:rsidRPr="000C4D86">
        <w:rPr>
          <w:color w:val="000000"/>
          <w:spacing w:val="6"/>
          <w:sz w:val="26"/>
          <w:szCs w:val="26"/>
          <w:lang w:val="pt-BR"/>
        </w:rPr>
        <w:t>; tư tưởng Hồ Chí Minh; về pháp luật;</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xã hội và nhân văn phù hợp với chuyên ngành được đào tạo;</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3C53C0"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Có kiến thức cơ sở ngành như: mạch điện, mạch điê</w:t>
      </w:r>
      <w:r>
        <w:rPr>
          <w:color w:val="000000"/>
          <w:spacing w:val="6"/>
          <w:sz w:val="26"/>
          <w:szCs w:val="26"/>
          <w:lang w:val="pt-BR"/>
        </w:rPr>
        <w:t xml:space="preserve">̣n tử, đo lường cảm biến,… </w:t>
      </w:r>
    </w:p>
    <w:p w:rsidR="003C53C0" w:rsidRPr="008F5EE7"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 xml:space="preserve"> Có kiến thức chuyên ngành như: kỹ thuật số, máy điện, điện tử công suất, vi xử lý, lập trình PLC và hệ thống tự động cơ bản trong ngành công nghiệp, SCADA, lập trình hướng đối tượng, bảo trì và sửa chữa máy CNC;</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về an toàn lao động trong công nghiệp;</w:t>
      </w:r>
    </w:p>
    <w:p w:rsidR="003C53C0" w:rsidRPr="006568FD" w:rsidRDefault="003C53C0" w:rsidP="00B87D95">
      <w:pPr>
        <w:pStyle w:val="LAMA"/>
        <w:numPr>
          <w:ilvl w:val="0"/>
          <w:numId w:val="5"/>
        </w:numPr>
        <w:tabs>
          <w:tab w:val="left" w:pos="426"/>
        </w:tabs>
        <w:spacing w:before="120"/>
        <w:jc w:val="both"/>
        <w:rPr>
          <w:b w:val="0"/>
          <w:sz w:val="26"/>
          <w:szCs w:val="26"/>
          <w:lang w:val="vi-VN"/>
        </w:rPr>
      </w:pPr>
      <w:r w:rsidRPr="006568FD">
        <w:rPr>
          <w:sz w:val="26"/>
          <w:szCs w:val="26"/>
          <w:lang w:val="vi-VN"/>
        </w:rPr>
        <w:t>Kỹ năng:</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Vận dụng được những kiến thức chuyên môn để thực hiện công nghệ tiên tiến và cải tiến kỹ thuật về điện tử công nghiệp;</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Sửa chữa, vận hành, bảo trì được các thiết bị điện tử công nghiệp và tổ chức quản lý sản xuất trong công nghiệp;</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Vẽ và mô phỏng mạch điện tử trên máy tính và thiết kế, lắp ráp được các mạch </w:t>
      </w:r>
      <w:r>
        <w:rPr>
          <w:color w:val="000000"/>
          <w:spacing w:val="6"/>
          <w:sz w:val="26"/>
          <w:szCs w:val="26"/>
          <w:lang w:val="pt-BR"/>
        </w:rPr>
        <w:t>điện tử</w:t>
      </w:r>
      <w:r w:rsidRPr="000C4D86">
        <w:rPr>
          <w:color w:val="000000"/>
          <w:spacing w:val="6"/>
          <w:sz w:val="26"/>
          <w:szCs w:val="26"/>
          <w:lang w:val="pt-BR"/>
        </w:rPr>
        <w:t>;</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Lập trình PLC để điều khiển các hệ thống tự động cơ bản trong công nghiệp;</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Lắp ráp, vận hành, bảo trì, sửa chữa các máy công nghiệp: máy công cụ CNC, máy hàn, …;</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Vận dụng được kỹ năng giao tiếp để diễn đạt, phản biện và viết báo cáo về các vấn đề chuyên môn kỹ thuật điện tử công nghiệp trước nhóm, tập thể.</w:t>
      </w:r>
    </w:p>
    <w:p w:rsidR="003C53C0" w:rsidRPr="006568FD" w:rsidRDefault="003C53C0" w:rsidP="00B87D95">
      <w:pPr>
        <w:pStyle w:val="LAMA"/>
        <w:numPr>
          <w:ilvl w:val="0"/>
          <w:numId w:val="5"/>
        </w:numPr>
        <w:tabs>
          <w:tab w:val="left" w:pos="426"/>
        </w:tabs>
        <w:spacing w:before="120"/>
        <w:jc w:val="both"/>
        <w:rPr>
          <w:b w:val="0"/>
          <w:sz w:val="26"/>
          <w:szCs w:val="26"/>
          <w:lang w:val="vi-VN"/>
        </w:rPr>
      </w:pPr>
      <w:r w:rsidRPr="006568FD">
        <w:rPr>
          <w:sz w:val="26"/>
          <w:szCs w:val="26"/>
          <w:lang w:val="vi-VN"/>
        </w:rPr>
        <w:t>Thái độ:</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hợp tác làm việc theo nhóm và làm việc độc lập;</w:t>
      </w:r>
    </w:p>
    <w:p w:rsidR="003C53C0"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BD03A6" w:rsidRDefault="00BD03A6" w:rsidP="00BD03A6">
      <w:pPr>
        <w:numPr>
          <w:ilvl w:val="0"/>
          <w:numId w:val="2"/>
        </w:numPr>
        <w:tabs>
          <w:tab w:val="num" w:pos="567"/>
          <w:tab w:val="left" w:pos="851"/>
        </w:tabs>
        <w:spacing w:line="312" w:lineRule="auto"/>
        <w:ind w:left="0" w:firstLine="709"/>
        <w:jc w:val="both"/>
        <w:rPr>
          <w:color w:val="000000"/>
          <w:spacing w:val="6"/>
          <w:sz w:val="26"/>
          <w:szCs w:val="26"/>
          <w:lang w:val="pt-BR"/>
        </w:rPr>
      </w:pPr>
      <w:r w:rsidRPr="00BD03A6">
        <w:rPr>
          <w:color w:val="000000"/>
          <w:spacing w:val="6"/>
          <w:sz w:val="26"/>
          <w:szCs w:val="26"/>
          <w:lang w:val="pt-BR"/>
        </w:rPr>
        <w:t>Có đạo đức nghề nghiệp.</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Tự giác rèn luyện sức khỏe tốt để đáp ứng yêu cầu công việc của đơn vị và xây dựng, bảo vệ Tổ quốc.</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cầu tiến, hợp tác và giúp đỡ đồng nghiệp.</w:t>
      </w:r>
    </w:p>
    <w:p w:rsidR="005F33A3" w:rsidRDefault="005F33A3"/>
    <w:sectPr w:rsidR="005F33A3" w:rsidSect="00ED458F">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0604D"/>
    <w:multiLevelType w:val="hybridMultilevel"/>
    <w:tmpl w:val="5CFE0BD0"/>
    <w:lvl w:ilvl="0" w:tplc="EDE28D8C">
      <w:start w:val="2"/>
      <w:numFmt w:val="bullet"/>
      <w:lvlText w:val="-"/>
      <w:lvlJc w:val="left"/>
      <w:pPr>
        <w:ind w:left="1514" w:hanging="360"/>
      </w:pPr>
      <w:rPr>
        <w:rFonts w:ascii="Times New Roman" w:eastAsia="Times New Roman" w:hAnsi="Times New Roman" w:cs="Times New Roman" w:hint="default"/>
      </w:rPr>
    </w:lvl>
    <w:lvl w:ilvl="1" w:tplc="04090003" w:tentative="1">
      <w:start w:val="1"/>
      <w:numFmt w:val="bullet"/>
      <w:lvlText w:val="o"/>
      <w:lvlJc w:val="left"/>
      <w:pPr>
        <w:ind w:left="2234" w:hanging="360"/>
      </w:pPr>
      <w:rPr>
        <w:rFonts w:ascii="Courier New" w:hAnsi="Courier New" w:cs="Courier New" w:hint="default"/>
      </w:rPr>
    </w:lvl>
    <w:lvl w:ilvl="2" w:tplc="04090005" w:tentative="1">
      <w:start w:val="1"/>
      <w:numFmt w:val="bullet"/>
      <w:lvlText w:val=""/>
      <w:lvlJc w:val="left"/>
      <w:pPr>
        <w:ind w:left="2954" w:hanging="360"/>
      </w:pPr>
      <w:rPr>
        <w:rFonts w:ascii="Wingdings" w:hAnsi="Wingdings" w:hint="default"/>
      </w:rPr>
    </w:lvl>
    <w:lvl w:ilvl="3" w:tplc="04090001" w:tentative="1">
      <w:start w:val="1"/>
      <w:numFmt w:val="bullet"/>
      <w:lvlText w:val=""/>
      <w:lvlJc w:val="left"/>
      <w:pPr>
        <w:ind w:left="3674" w:hanging="360"/>
      </w:pPr>
      <w:rPr>
        <w:rFonts w:ascii="Symbol" w:hAnsi="Symbol" w:hint="default"/>
      </w:rPr>
    </w:lvl>
    <w:lvl w:ilvl="4" w:tplc="04090003" w:tentative="1">
      <w:start w:val="1"/>
      <w:numFmt w:val="bullet"/>
      <w:lvlText w:val="o"/>
      <w:lvlJc w:val="left"/>
      <w:pPr>
        <w:ind w:left="4394" w:hanging="360"/>
      </w:pPr>
      <w:rPr>
        <w:rFonts w:ascii="Courier New" w:hAnsi="Courier New" w:cs="Courier New" w:hint="default"/>
      </w:rPr>
    </w:lvl>
    <w:lvl w:ilvl="5" w:tplc="04090005" w:tentative="1">
      <w:start w:val="1"/>
      <w:numFmt w:val="bullet"/>
      <w:lvlText w:val=""/>
      <w:lvlJc w:val="left"/>
      <w:pPr>
        <w:ind w:left="5114" w:hanging="360"/>
      </w:pPr>
      <w:rPr>
        <w:rFonts w:ascii="Wingdings" w:hAnsi="Wingdings" w:hint="default"/>
      </w:rPr>
    </w:lvl>
    <w:lvl w:ilvl="6" w:tplc="04090001" w:tentative="1">
      <w:start w:val="1"/>
      <w:numFmt w:val="bullet"/>
      <w:lvlText w:val=""/>
      <w:lvlJc w:val="left"/>
      <w:pPr>
        <w:ind w:left="5834" w:hanging="360"/>
      </w:pPr>
      <w:rPr>
        <w:rFonts w:ascii="Symbol" w:hAnsi="Symbol" w:hint="default"/>
      </w:rPr>
    </w:lvl>
    <w:lvl w:ilvl="7" w:tplc="04090003" w:tentative="1">
      <w:start w:val="1"/>
      <w:numFmt w:val="bullet"/>
      <w:lvlText w:val="o"/>
      <w:lvlJc w:val="left"/>
      <w:pPr>
        <w:ind w:left="6554" w:hanging="360"/>
      </w:pPr>
      <w:rPr>
        <w:rFonts w:ascii="Courier New" w:hAnsi="Courier New" w:cs="Courier New" w:hint="default"/>
      </w:rPr>
    </w:lvl>
    <w:lvl w:ilvl="8" w:tplc="04090005" w:tentative="1">
      <w:start w:val="1"/>
      <w:numFmt w:val="bullet"/>
      <w:lvlText w:val=""/>
      <w:lvlJc w:val="left"/>
      <w:pPr>
        <w:ind w:left="7274" w:hanging="360"/>
      </w:pPr>
      <w:rPr>
        <w:rFonts w:ascii="Wingdings" w:hAnsi="Wingdings" w:hint="default"/>
      </w:rPr>
    </w:lvl>
  </w:abstractNum>
  <w:abstractNum w:abstractNumId="1">
    <w:nsid w:val="474D2B84"/>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13E2164"/>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7A9745F5"/>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58F"/>
    <w:rsid w:val="002A678A"/>
    <w:rsid w:val="003C53C0"/>
    <w:rsid w:val="005F33A3"/>
    <w:rsid w:val="00883EF6"/>
    <w:rsid w:val="00A01568"/>
    <w:rsid w:val="00A1314F"/>
    <w:rsid w:val="00B87D95"/>
    <w:rsid w:val="00BD03A6"/>
    <w:rsid w:val="00C542F8"/>
    <w:rsid w:val="00ED4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58F"/>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ED45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D458F"/>
    <w:pPr>
      <w:keepLines w:val="0"/>
      <w:spacing w:before="0"/>
      <w:jc w:val="center"/>
    </w:pPr>
    <w:rPr>
      <w:rFonts w:ascii="Times New Roman" w:eastAsia="Times New Roman" w:hAnsi="Times New Roman" w:cs="Times New Roman"/>
      <w:i w:val="0"/>
      <w:iCs w:val="0"/>
      <w:color w:val="auto"/>
      <w:u w:val="single"/>
    </w:rPr>
  </w:style>
  <w:style w:type="paragraph" w:styleId="Title">
    <w:name w:val="Title"/>
    <w:basedOn w:val="Normal"/>
    <w:link w:val="TitleChar"/>
    <w:qFormat/>
    <w:rsid w:val="00ED458F"/>
    <w:pPr>
      <w:jc w:val="center"/>
    </w:pPr>
    <w:rPr>
      <w:b/>
      <w:bCs/>
      <w:sz w:val="26"/>
      <w:szCs w:val="26"/>
    </w:rPr>
  </w:style>
  <w:style w:type="character" w:customStyle="1" w:styleId="TitleChar">
    <w:name w:val="Title Char"/>
    <w:basedOn w:val="DefaultParagraphFont"/>
    <w:link w:val="Title"/>
    <w:rsid w:val="00ED458F"/>
    <w:rPr>
      <w:rFonts w:ascii="Times New Roman" w:eastAsia="Times New Roman" w:hAnsi="Times New Roman" w:cs="Times New Roman"/>
      <w:b/>
      <w:bCs/>
      <w:sz w:val="26"/>
      <w:szCs w:val="26"/>
    </w:rPr>
  </w:style>
  <w:style w:type="character" w:customStyle="1" w:styleId="Heading4Char">
    <w:name w:val="Heading 4 Char"/>
    <w:basedOn w:val="DefaultParagraphFont"/>
    <w:link w:val="Heading4"/>
    <w:uiPriority w:val="9"/>
    <w:semiHidden/>
    <w:rsid w:val="00ED458F"/>
    <w:rPr>
      <w:rFonts w:asciiTheme="majorHAnsi" w:eastAsiaTheme="majorEastAsia" w:hAnsiTheme="majorHAnsi" w:cstheme="majorBidi"/>
      <w:b/>
      <w:bCs/>
      <w:i/>
      <w:iCs/>
      <w:color w:val="4F81BD" w:themeColor="accent1"/>
      <w:sz w:val="24"/>
      <w:szCs w:val="24"/>
    </w:rPr>
  </w:style>
  <w:style w:type="character" w:customStyle="1" w:styleId="fontstyle01">
    <w:name w:val="fontstyle01"/>
    <w:basedOn w:val="DefaultParagraphFont"/>
    <w:rsid w:val="00B87D95"/>
    <w:rPr>
      <w:rFonts w:ascii="Times New Roman" w:hAnsi="Times New Roman" w:cs="Times New Roman" w:hint="default"/>
      <w:b/>
      <w:bCs/>
      <w:i w:val="0"/>
      <w:iCs w:val="0"/>
      <w:color w:val="000000"/>
      <w:sz w:val="28"/>
      <w:szCs w:val="28"/>
    </w:rPr>
  </w:style>
  <w:style w:type="paragraph" w:styleId="ListParagraph">
    <w:name w:val="List Paragraph"/>
    <w:basedOn w:val="Normal"/>
    <w:uiPriority w:val="34"/>
    <w:qFormat/>
    <w:rsid w:val="00B87D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58F"/>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ED45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D458F"/>
    <w:pPr>
      <w:keepLines w:val="0"/>
      <w:spacing w:before="0"/>
      <w:jc w:val="center"/>
    </w:pPr>
    <w:rPr>
      <w:rFonts w:ascii="Times New Roman" w:eastAsia="Times New Roman" w:hAnsi="Times New Roman" w:cs="Times New Roman"/>
      <w:i w:val="0"/>
      <w:iCs w:val="0"/>
      <w:color w:val="auto"/>
      <w:u w:val="single"/>
    </w:rPr>
  </w:style>
  <w:style w:type="paragraph" w:styleId="Title">
    <w:name w:val="Title"/>
    <w:basedOn w:val="Normal"/>
    <w:link w:val="TitleChar"/>
    <w:qFormat/>
    <w:rsid w:val="00ED458F"/>
    <w:pPr>
      <w:jc w:val="center"/>
    </w:pPr>
    <w:rPr>
      <w:b/>
      <w:bCs/>
      <w:sz w:val="26"/>
      <w:szCs w:val="26"/>
    </w:rPr>
  </w:style>
  <w:style w:type="character" w:customStyle="1" w:styleId="TitleChar">
    <w:name w:val="Title Char"/>
    <w:basedOn w:val="DefaultParagraphFont"/>
    <w:link w:val="Title"/>
    <w:rsid w:val="00ED458F"/>
    <w:rPr>
      <w:rFonts w:ascii="Times New Roman" w:eastAsia="Times New Roman" w:hAnsi="Times New Roman" w:cs="Times New Roman"/>
      <w:b/>
      <w:bCs/>
      <w:sz w:val="26"/>
      <w:szCs w:val="26"/>
    </w:rPr>
  </w:style>
  <w:style w:type="character" w:customStyle="1" w:styleId="Heading4Char">
    <w:name w:val="Heading 4 Char"/>
    <w:basedOn w:val="DefaultParagraphFont"/>
    <w:link w:val="Heading4"/>
    <w:uiPriority w:val="9"/>
    <w:semiHidden/>
    <w:rsid w:val="00ED458F"/>
    <w:rPr>
      <w:rFonts w:asciiTheme="majorHAnsi" w:eastAsiaTheme="majorEastAsia" w:hAnsiTheme="majorHAnsi" w:cstheme="majorBidi"/>
      <w:b/>
      <w:bCs/>
      <w:i/>
      <w:iCs/>
      <w:color w:val="4F81BD" w:themeColor="accent1"/>
      <w:sz w:val="24"/>
      <w:szCs w:val="24"/>
    </w:rPr>
  </w:style>
  <w:style w:type="character" w:customStyle="1" w:styleId="fontstyle01">
    <w:name w:val="fontstyle01"/>
    <w:basedOn w:val="DefaultParagraphFont"/>
    <w:rsid w:val="00B87D95"/>
    <w:rPr>
      <w:rFonts w:ascii="Times New Roman" w:hAnsi="Times New Roman" w:cs="Times New Roman" w:hint="default"/>
      <w:b/>
      <w:bCs/>
      <w:i w:val="0"/>
      <w:iCs w:val="0"/>
      <w:color w:val="000000"/>
      <w:sz w:val="28"/>
      <w:szCs w:val="28"/>
    </w:rPr>
  </w:style>
  <w:style w:type="paragraph" w:styleId="ListParagraph">
    <w:name w:val="List Paragraph"/>
    <w:basedOn w:val="Normal"/>
    <w:uiPriority w:val="34"/>
    <w:qFormat/>
    <w:rsid w:val="00B87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1436</Words>
  <Characters>8187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4</cp:revision>
  <dcterms:created xsi:type="dcterms:W3CDTF">2018-09-14T08:53:00Z</dcterms:created>
  <dcterms:modified xsi:type="dcterms:W3CDTF">2018-09-14T11:59:00Z</dcterms:modified>
</cp:coreProperties>
</file>